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421CF">
      <w:pPr>
        <w:jc w:val="center"/>
        <w:rPr>
          <w:rFonts w:hint="eastAsia" w:ascii="黑体" w:hAnsi="黑体" w:cs="Times New Roman"/>
          <w:color w:val="000000"/>
          <w:sz w:val="36"/>
          <w:szCs w:val="36"/>
        </w:rPr>
      </w:pPr>
      <w:r>
        <w:rPr>
          <w:rFonts w:hint="eastAsia" w:ascii="仿宋" w:hAnsi="仿宋" w:eastAsia="仿宋" w:cs="仿宋"/>
          <w:b/>
          <w:bCs/>
          <w:color w:val="000000"/>
          <w:sz w:val="44"/>
          <w:szCs w:val="44"/>
          <w:lang w:val="en-US" w:eastAsia="zh-CN"/>
        </w:rPr>
        <w:t>2024年武汉马术场地障碍公开赛临时马厩搭建及马房服务项目的</w:t>
      </w:r>
      <w:r>
        <w:rPr>
          <w:rFonts w:hint="eastAsia" w:ascii="仿宋" w:hAnsi="仿宋" w:eastAsia="仿宋" w:cs="仿宋"/>
          <w:b/>
          <w:bCs/>
          <w:color w:val="000000"/>
          <w:sz w:val="44"/>
          <w:szCs w:val="44"/>
        </w:rPr>
        <w:t>询价</w:t>
      </w:r>
      <w:r>
        <w:rPr>
          <w:rFonts w:hint="eastAsia" w:ascii="方正仿宋_GB18030" w:hAnsi="方正仿宋_GB18030" w:eastAsia="方正仿宋_GB18030" w:cs="方正仿宋_GB18030"/>
          <w:b/>
          <w:bCs/>
          <w:sz w:val="44"/>
          <w:szCs w:val="44"/>
          <w:lang w:val="en-US" w:eastAsia="zh-CN"/>
        </w:rPr>
        <w:t>文件</w:t>
      </w:r>
    </w:p>
    <w:p w14:paraId="2A908779">
      <w:pPr>
        <w:pStyle w:val="5"/>
        <w:spacing w:before="0" w:after="0" w:line="420" w:lineRule="auto"/>
        <w:ind w:firstLine="477" w:firstLineChars="132"/>
        <w:jc w:val="left"/>
        <w:rPr>
          <w:rFonts w:ascii="黑体" w:hAnsi="黑体"/>
          <w:color w:val="000000"/>
          <w:sz w:val="36"/>
          <w:szCs w:val="36"/>
        </w:rPr>
      </w:pPr>
    </w:p>
    <w:p w14:paraId="5DAE3A41">
      <w:pPr>
        <w:pStyle w:val="5"/>
        <w:spacing w:before="0" w:after="0" w:line="420" w:lineRule="auto"/>
        <w:ind w:firstLine="318" w:firstLineChars="132"/>
        <w:jc w:val="left"/>
        <w:rPr>
          <w:rFonts w:eastAsia="宋体"/>
          <w:color w:val="000000"/>
          <w:sz w:val="24"/>
        </w:rPr>
      </w:pPr>
      <w:r>
        <w:rPr>
          <w:rFonts w:hint="eastAsia" w:eastAsia="宋体"/>
          <w:color w:val="000000"/>
          <w:sz w:val="24"/>
        </w:rPr>
        <w:t>一、项目概况</w:t>
      </w:r>
    </w:p>
    <w:p w14:paraId="2E65463C">
      <w:pPr>
        <w:pStyle w:val="5"/>
        <w:keepNext w:val="0"/>
        <w:keepLines w:val="0"/>
        <w:pageBreakBefore w:val="0"/>
        <w:kinsoku/>
        <w:wordWrap/>
        <w:overflowPunct/>
        <w:topLinePunct w:val="0"/>
        <w:autoSpaceDE/>
        <w:autoSpaceDN/>
        <w:bidi w:val="0"/>
        <w:adjustRightInd/>
        <w:snapToGrid/>
        <w:spacing w:before="0" w:beforeAutospacing="0" w:after="0" w:afterAutospacing="0" w:line="40" w:lineRule="atLeast"/>
        <w:ind w:firstLine="482" w:firstLineChars="200"/>
        <w:jc w:val="left"/>
        <w:textAlignment w:val="auto"/>
        <w:rPr>
          <w:rFonts w:hint="eastAsia" w:ascii="宋体" w:hAnsi="宋体" w:eastAsia="宋体" w:cs="Times New Roman"/>
          <w:color w:val="000000"/>
          <w:sz w:val="24"/>
        </w:rPr>
      </w:pPr>
      <w:r>
        <w:rPr>
          <w:rFonts w:hint="eastAsia" w:ascii="宋体" w:hAnsi="宋体"/>
          <w:color w:val="000000"/>
          <w:sz w:val="24"/>
        </w:rPr>
        <w:t>1、采购内容：2024年武汉马术场地障碍公开赛临时马厩搭建及马房服务项目</w:t>
      </w:r>
    </w:p>
    <w:p w14:paraId="25E59684">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2、采购预算：</w:t>
      </w:r>
      <w:r>
        <w:rPr>
          <w:rFonts w:hint="eastAsia" w:ascii="宋体" w:hAnsi="宋体"/>
          <w:color w:val="000000"/>
          <w:sz w:val="24"/>
          <w:lang w:val="en-US" w:eastAsia="zh-CN"/>
        </w:rPr>
        <w:t>18</w:t>
      </w:r>
      <w:r>
        <w:rPr>
          <w:rFonts w:hint="eastAsia" w:ascii="宋体" w:hAnsi="宋体"/>
          <w:color w:val="000000"/>
          <w:sz w:val="24"/>
        </w:rPr>
        <w:t>万元</w:t>
      </w:r>
    </w:p>
    <w:p w14:paraId="62C617A2">
      <w:pPr>
        <w:spacing w:line="420" w:lineRule="auto"/>
        <w:ind w:firstLine="480" w:firstLineChars="200"/>
        <w:jc w:val="left"/>
        <w:textAlignment w:val="baseline"/>
        <w:rPr>
          <w:rFonts w:hint="default" w:ascii="宋体" w:hAnsi="宋体" w:eastAsia="宋体"/>
          <w:color w:val="000000"/>
          <w:sz w:val="24"/>
          <w:lang w:val="en-US" w:eastAsia="zh-CN"/>
        </w:rPr>
      </w:pPr>
      <w:r>
        <w:rPr>
          <w:rFonts w:hint="eastAsia" w:ascii="宋体" w:hAnsi="宋体"/>
          <w:color w:val="000000"/>
          <w:sz w:val="24"/>
        </w:rPr>
        <w:t>3、服务期：</w:t>
      </w:r>
      <w:r>
        <w:rPr>
          <w:rFonts w:hint="eastAsia" w:ascii="宋体" w:hAnsi="宋体"/>
          <w:color w:val="000000"/>
          <w:sz w:val="24"/>
          <w:lang w:val="en-US" w:eastAsia="zh-CN"/>
        </w:rPr>
        <w:t>1个月</w:t>
      </w:r>
    </w:p>
    <w:p w14:paraId="3BD58B04">
      <w:pPr>
        <w:ind w:firstLine="482" w:firstLineChars="200"/>
        <w:rPr>
          <w:rFonts w:ascii="宋体" w:hAnsi="宋体"/>
          <w:b/>
          <w:sz w:val="24"/>
        </w:rPr>
      </w:pPr>
      <w:bookmarkStart w:id="0" w:name="_Toc316286702"/>
      <w:bookmarkStart w:id="1" w:name="_Toc24898"/>
      <w:bookmarkStart w:id="2" w:name="_Toc477179211"/>
      <w:r>
        <w:rPr>
          <w:rFonts w:hint="eastAsia" w:ascii="宋体" w:hAnsi="宋体"/>
          <w:b/>
          <w:sz w:val="24"/>
        </w:rPr>
        <w:t>二、竞标单位的要求：</w:t>
      </w:r>
    </w:p>
    <w:p w14:paraId="0D2DD935">
      <w:pPr>
        <w:widowControl/>
        <w:spacing w:line="360" w:lineRule="auto"/>
        <w:ind w:firstLine="480" w:firstLineChars="200"/>
        <w:jc w:val="left"/>
        <w:rPr>
          <w:rFonts w:ascii="宋体" w:hAnsi="宋体"/>
          <w:color w:val="000000"/>
          <w:kern w:val="0"/>
          <w:sz w:val="24"/>
        </w:rPr>
      </w:pPr>
      <w:r>
        <w:rPr>
          <w:rFonts w:hint="eastAsia" w:ascii="宋体" w:hAnsi="宋体" w:cs="宋体"/>
          <w:kern w:val="0"/>
          <w:sz w:val="24"/>
          <w:lang w:val="en-US" w:eastAsia="zh-CN"/>
        </w:rPr>
        <w:t>1.</w:t>
      </w:r>
      <w:r>
        <w:rPr>
          <w:rFonts w:hint="eastAsia" w:ascii="宋体" w:hAnsi="宋体" w:cs="宋体"/>
          <w:kern w:val="0"/>
          <w:sz w:val="24"/>
        </w:rPr>
        <w:t>竞标单位应具有</w:t>
      </w:r>
      <w:r>
        <w:rPr>
          <w:rFonts w:hint="eastAsia" w:ascii="宋体" w:hAnsi="宋体" w:cs="宋体"/>
          <w:kern w:val="0"/>
          <w:sz w:val="24"/>
          <w:lang w:val="en-US" w:eastAsia="zh-CN"/>
        </w:rPr>
        <w:t>本项目</w:t>
      </w:r>
      <w:r>
        <w:rPr>
          <w:rFonts w:hint="eastAsia" w:ascii="宋体" w:hAnsi="宋体" w:cs="宋体"/>
          <w:kern w:val="0"/>
          <w:sz w:val="24"/>
        </w:rPr>
        <w:t>资质</w:t>
      </w:r>
    </w:p>
    <w:p w14:paraId="7D7CFD2E">
      <w:pPr>
        <w:spacing w:before="100" w:line="432" w:lineRule="auto"/>
        <w:ind w:firstLine="482" w:firstLineChars="200"/>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p w14:paraId="766232DE">
      <w:pPr>
        <w:adjustRightInd w:val="0"/>
        <w:snapToGrid w:val="0"/>
        <w:spacing w:line="480" w:lineRule="auto"/>
        <w:ind w:firstLine="720" w:firstLineChars="300"/>
        <w:rPr>
          <w:rFonts w:hint="default" w:ascii="宋体" w:hAnsi="宋体" w:eastAsia="宋体"/>
          <w:bCs/>
          <w:color w:val="000000"/>
          <w:sz w:val="24"/>
          <w:lang w:val="en-US" w:eastAsia="zh-CN"/>
        </w:rPr>
      </w:pPr>
      <w:r>
        <w:rPr>
          <w:rFonts w:hint="eastAsia" w:ascii="宋体" w:hAnsi="宋体"/>
          <w:bCs/>
          <w:color w:val="000000"/>
          <w:sz w:val="24"/>
        </w:rPr>
        <w:t xml:space="preserve"> </w:t>
      </w:r>
      <w:r>
        <w:rPr>
          <w:rFonts w:hint="eastAsia" w:ascii="宋体" w:hAnsi="宋体"/>
          <w:bCs/>
          <w:color w:val="000000"/>
          <w:sz w:val="24"/>
          <w:lang w:val="en-US" w:eastAsia="zh-CN"/>
        </w:rPr>
        <w:t>详细见询价网页</w:t>
      </w:r>
      <w:bookmarkStart w:id="27" w:name="_GoBack"/>
      <w:bookmarkEnd w:id="27"/>
    </w:p>
    <w:p w14:paraId="13262A76">
      <w:pPr>
        <w:adjustRightInd w:val="0"/>
        <w:snapToGrid w:val="0"/>
        <w:spacing w:line="480" w:lineRule="auto"/>
        <w:rPr>
          <w:rFonts w:ascii="宋体" w:hAnsi="宋体"/>
          <w:bCs/>
          <w:color w:val="000000"/>
          <w:sz w:val="24"/>
        </w:rPr>
      </w:pPr>
    </w:p>
    <w:p w14:paraId="59A5AA8C">
      <w:pPr>
        <w:adjustRightInd w:val="0"/>
        <w:snapToGrid w:val="0"/>
        <w:spacing w:line="480" w:lineRule="auto"/>
        <w:rPr>
          <w:rFonts w:ascii="宋体" w:hAnsi="宋体"/>
          <w:bCs/>
          <w:color w:val="000000"/>
          <w:sz w:val="24"/>
        </w:rPr>
      </w:pPr>
    </w:p>
    <w:p w14:paraId="739F0755">
      <w:pPr>
        <w:adjustRightInd w:val="0"/>
        <w:snapToGrid w:val="0"/>
        <w:spacing w:line="480" w:lineRule="auto"/>
        <w:rPr>
          <w:rFonts w:ascii="宋体" w:hAnsi="宋体"/>
          <w:bCs/>
          <w:color w:val="000000"/>
          <w:sz w:val="24"/>
        </w:rPr>
      </w:pPr>
    </w:p>
    <w:p w14:paraId="7477EDC0">
      <w:pPr>
        <w:adjustRightInd w:val="0"/>
        <w:snapToGrid w:val="0"/>
        <w:spacing w:line="480" w:lineRule="auto"/>
        <w:rPr>
          <w:rFonts w:ascii="宋体" w:hAnsi="宋体"/>
          <w:bCs/>
          <w:color w:val="000000"/>
          <w:sz w:val="24"/>
        </w:rPr>
      </w:pPr>
    </w:p>
    <w:p w14:paraId="6707D627">
      <w:pPr>
        <w:adjustRightInd w:val="0"/>
        <w:snapToGrid w:val="0"/>
        <w:spacing w:line="480" w:lineRule="auto"/>
        <w:rPr>
          <w:rFonts w:ascii="宋体" w:hAnsi="宋体"/>
          <w:bCs/>
          <w:color w:val="000000"/>
          <w:sz w:val="24"/>
        </w:rPr>
      </w:pPr>
    </w:p>
    <w:p w14:paraId="43E7EBE9">
      <w:pPr>
        <w:adjustRightInd w:val="0"/>
        <w:snapToGrid w:val="0"/>
        <w:spacing w:line="480" w:lineRule="auto"/>
        <w:rPr>
          <w:rFonts w:ascii="宋体" w:hAnsi="宋体"/>
          <w:bCs/>
          <w:color w:val="000000"/>
          <w:sz w:val="24"/>
        </w:rPr>
      </w:pPr>
    </w:p>
    <w:p w14:paraId="4BC5DE31">
      <w:pPr>
        <w:adjustRightInd w:val="0"/>
        <w:snapToGrid w:val="0"/>
        <w:spacing w:line="480" w:lineRule="auto"/>
        <w:rPr>
          <w:rFonts w:ascii="宋体" w:hAnsi="宋体"/>
          <w:bCs/>
          <w:color w:val="000000"/>
          <w:sz w:val="24"/>
        </w:rPr>
      </w:pPr>
    </w:p>
    <w:p w14:paraId="20D9F597">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14:paraId="255757C4">
      <w:pPr>
        <w:rPr>
          <w:sz w:val="24"/>
        </w:rPr>
      </w:pPr>
      <w:r>
        <w:rPr>
          <w:rFonts w:hint="eastAsia"/>
          <w:sz w:val="24"/>
        </w:rPr>
        <w:t xml:space="preserve">    </w:t>
      </w:r>
    </w:p>
    <w:p w14:paraId="1E48AF9B">
      <w:pPr>
        <w:rPr>
          <w:sz w:val="24"/>
        </w:rPr>
      </w:pPr>
    </w:p>
    <w:p w14:paraId="50F1E5DC">
      <w:pPr>
        <w:pStyle w:val="6"/>
        <w:rPr>
          <w:sz w:val="24"/>
        </w:rPr>
      </w:pPr>
    </w:p>
    <w:p w14:paraId="2C9968B8">
      <w:pPr>
        <w:pStyle w:val="6"/>
        <w:rPr>
          <w:sz w:val="24"/>
        </w:rPr>
      </w:pPr>
    </w:p>
    <w:p w14:paraId="4DADEC5D">
      <w:pPr>
        <w:pStyle w:val="6"/>
        <w:rPr>
          <w:sz w:val="24"/>
        </w:rPr>
      </w:pPr>
    </w:p>
    <w:p w14:paraId="4DF17D60">
      <w:pPr>
        <w:pStyle w:val="6"/>
        <w:rPr>
          <w:sz w:val="24"/>
        </w:rPr>
      </w:pPr>
    </w:p>
    <w:p w14:paraId="2786DB7D">
      <w:pPr>
        <w:pStyle w:val="6"/>
        <w:rPr>
          <w:sz w:val="24"/>
        </w:rPr>
      </w:pPr>
    </w:p>
    <w:p w14:paraId="2CD681C3">
      <w:pPr>
        <w:pStyle w:val="4"/>
        <w:spacing w:line="360" w:lineRule="auto"/>
        <w:ind w:firstLine="3415" w:firstLineChars="945"/>
        <w:rPr>
          <w:kern w:val="2"/>
          <w:sz w:val="24"/>
        </w:rPr>
      </w:pPr>
      <w:r>
        <w:rPr>
          <w:rFonts w:hint="eastAsia"/>
          <w:kern w:val="2"/>
          <w:sz w:val="36"/>
        </w:rPr>
        <w:t>投标文件格式</w:t>
      </w:r>
    </w:p>
    <w:p w14:paraId="00A5778D">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14:paraId="64FB58FD">
      <w:pPr>
        <w:spacing w:line="360" w:lineRule="auto"/>
        <w:ind w:firstLine="480" w:firstLineChars="200"/>
        <w:jc w:val="left"/>
        <w:textAlignment w:val="baseline"/>
        <w:rPr>
          <w:sz w:val="24"/>
        </w:rPr>
      </w:pPr>
    </w:p>
    <w:p w14:paraId="5BF0D74B">
      <w:pPr>
        <w:pStyle w:val="5"/>
        <w:spacing w:line="360" w:lineRule="auto"/>
        <w:ind w:firstLine="3694" w:firstLineChars="1150"/>
        <w:rPr>
          <w:rFonts w:ascii="Times New Roman" w:hAnsi="Times New Roman" w:eastAsia="宋体"/>
        </w:rPr>
      </w:pPr>
      <w:bookmarkStart w:id="3" w:name="_Toc16452"/>
      <w:bookmarkStart w:id="4" w:name="_Toc500864968"/>
      <w:bookmarkStart w:id="5" w:name="_Toc19298"/>
      <w:r>
        <w:rPr>
          <w:rFonts w:hint="eastAsia" w:ascii="Times New Roman" w:hAnsi="Times New Roman" w:eastAsia="宋体"/>
        </w:rPr>
        <w:t>一、封面及目录</w:t>
      </w:r>
      <w:bookmarkEnd w:id="3"/>
      <w:bookmarkEnd w:id="4"/>
      <w:bookmarkEnd w:id="5"/>
    </w:p>
    <w:p w14:paraId="36E39406">
      <w:pPr>
        <w:spacing w:line="360" w:lineRule="auto"/>
        <w:ind w:firstLine="480" w:firstLineChars="200"/>
        <w:jc w:val="left"/>
        <w:textAlignment w:val="baseline"/>
        <w:rPr>
          <w:sz w:val="24"/>
        </w:rPr>
      </w:pPr>
    </w:p>
    <w:p w14:paraId="683D7EDA">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14:paraId="40999E56">
      <w:pPr>
        <w:spacing w:line="480" w:lineRule="auto"/>
        <w:ind w:firstLine="480" w:firstLineChars="200"/>
        <w:jc w:val="left"/>
        <w:textAlignment w:val="baseline"/>
        <w:rPr>
          <w:sz w:val="24"/>
        </w:rPr>
      </w:pPr>
      <w:r>
        <w:rPr>
          <w:rFonts w:hint="eastAsia"/>
          <w:sz w:val="24"/>
        </w:rPr>
        <w:t>项目名称：</w:t>
      </w:r>
    </w:p>
    <w:p w14:paraId="24449329">
      <w:pPr>
        <w:spacing w:line="480" w:lineRule="auto"/>
        <w:ind w:firstLine="480" w:firstLineChars="200"/>
        <w:jc w:val="left"/>
        <w:textAlignment w:val="baseline"/>
        <w:rPr>
          <w:sz w:val="24"/>
        </w:rPr>
      </w:pPr>
      <w:r>
        <w:rPr>
          <w:rFonts w:hint="eastAsia"/>
          <w:sz w:val="24"/>
        </w:rPr>
        <w:t>投标人名称：</w:t>
      </w:r>
    </w:p>
    <w:p w14:paraId="3F4A76D2">
      <w:pPr>
        <w:spacing w:line="480" w:lineRule="auto"/>
        <w:ind w:firstLine="480" w:firstLineChars="200"/>
        <w:jc w:val="left"/>
        <w:textAlignment w:val="baseline"/>
        <w:rPr>
          <w:sz w:val="24"/>
        </w:rPr>
      </w:pPr>
    </w:p>
    <w:p w14:paraId="6F700D0B">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14:paraId="05C72130">
      <w:pPr>
        <w:spacing w:line="480" w:lineRule="auto"/>
        <w:ind w:firstLine="480" w:firstLineChars="200"/>
        <w:jc w:val="left"/>
        <w:textAlignment w:val="baseline"/>
        <w:rPr>
          <w:sz w:val="24"/>
        </w:rPr>
      </w:pPr>
    </w:p>
    <w:p w14:paraId="0AF8177C">
      <w:pPr>
        <w:spacing w:line="480" w:lineRule="auto"/>
        <w:ind w:firstLine="480" w:firstLineChars="200"/>
        <w:jc w:val="left"/>
        <w:textAlignment w:val="baseline"/>
        <w:rPr>
          <w:sz w:val="24"/>
        </w:rPr>
      </w:pPr>
    </w:p>
    <w:p w14:paraId="6F185C86">
      <w:pPr>
        <w:spacing w:line="480" w:lineRule="auto"/>
        <w:ind w:firstLine="480" w:firstLineChars="200"/>
        <w:jc w:val="left"/>
        <w:textAlignment w:val="baseline"/>
        <w:rPr>
          <w:sz w:val="24"/>
        </w:rPr>
      </w:pPr>
    </w:p>
    <w:p w14:paraId="48C0A427">
      <w:pPr>
        <w:spacing w:line="480" w:lineRule="auto"/>
        <w:ind w:firstLine="480" w:firstLineChars="200"/>
        <w:jc w:val="left"/>
        <w:textAlignment w:val="baseline"/>
        <w:rPr>
          <w:sz w:val="24"/>
        </w:rPr>
      </w:pPr>
    </w:p>
    <w:p w14:paraId="7360269D">
      <w:pPr>
        <w:spacing w:line="480" w:lineRule="auto"/>
        <w:ind w:firstLine="480" w:firstLineChars="200"/>
        <w:jc w:val="left"/>
        <w:textAlignment w:val="baseline"/>
        <w:rPr>
          <w:sz w:val="24"/>
        </w:rPr>
      </w:pPr>
    </w:p>
    <w:p w14:paraId="5E869986">
      <w:pPr>
        <w:spacing w:line="480" w:lineRule="auto"/>
        <w:ind w:firstLine="480" w:firstLineChars="200"/>
        <w:jc w:val="left"/>
        <w:textAlignment w:val="baseline"/>
        <w:rPr>
          <w:sz w:val="24"/>
        </w:rPr>
      </w:pPr>
    </w:p>
    <w:p w14:paraId="68296C2E">
      <w:pPr>
        <w:spacing w:line="360" w:lineRule="auto"/>
        <w:jc w:val="left"/>
        <w:textAlignment w:val="baseline"/>
        <w:rPr>
          <w:sz w:val="24"/>
        </w:rPr>
      </w:pPr>
      <w:bookmarkStart w:id="6" w:name="_Toc148516604"/>
    </w:p>
    <w:bookmarkEnd w:id="6"/>
    <w:p w14:paraId="4D386901">
      <w:pPr>
        <w:pStyle w:val="5"/>
        <w:spacing w:line="360" w:lineRule="auto"/>
        <w:jc w:val="center"/>
        <w:rPr>
          <w:rFonts w:ascii="Times New Roman" w:hAnsi="Times New Roman" w:eastAsia="宋体"/>
        </w:rPr>
      </w:pPr>
      <w:bookmarkStart w:id="7" w:name="_Toc170811068"/>
      <w:bookmarkStart w:id="8" w:name="_Toc224660734"/>
      <w:bookmarkStart w:id="9" w:name="_Toc192994613"/>
      <w:bookmarkStart w:id="10" w:name="_Toc207445329"/>
      <w:bookmarkStart w:id="11" w:name="_Toc500864971"/>
      <w:bookmarkStart w:id="12" w:name="_Toc209851384"/>
      <w:r>
        <w:rPr>
          <w:rFonts w:hint="eastAsia" w:ascii="Times New Roman" w:hAnsi="Times New Roman" w:eastAsia="宋体"/>
        </w:rPr>
        <w:t>二、</w:t>
      </w:r>
      <w:bookmarkEnd w:id="7"/>
      <w:bookmarkEnd w:id="8"/>
      <w:bookmarkEnd w:id="9"/>
      <w:bookmarkEnd w:id="10"/>
      <w:r>
        <w:rPr>
          <w:rFonts w:hint="eastAsia" w:ascii="Times New Roman" w:hAnsi="Times New Roman" w:eastAsia="宋体"/>
        </w:rPr>
        <w:t>详细报价表</w:t>
      </w:r>
      <w:bookmarkEnd w:id="11"/>
    </w:p>
    <w:bookmarkEnd w:id="12"/>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14:paraId="2CEC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4C417767">
            <w:pPr>
              <w:jc w:val="center"/>
              <w:rPr>
                <w:rFonts w:ascii="宋体" w:hAnsi="宋体"/>
                <w:b/>
                <w:bCs/>
                <w:sz w:val="24"/>
                <w:szCs w:val="26"/>
              </w:rPr>
            </w:pPr>
            <w:bookmarkStart w:id="13" w:name="_Toc8144"/>
            <w:bookmarkStart w:id="14" w:name="_Toc3024"/>
            <w:r>
              <w:rPr>
                <w:rFonts w:hint="eastAsia" w:ascii="宋体" w:hAnsi="宋体"/>
                <w:b/>
                <w:bCs/>
                <w:sz w:val="24"/>
                <w:szCs w:val="26"/>
              </w:rPr>
              <w:t>序号</w:t>
            </w:r>
          </w:p>
        </w:tc>
        <w:tc>
          <w:tcPr>
            <w:tcW w:w="1652" w:type="dxa"/>
            <w:vAlign w:val="center"/>
          </w:tcPr>
          <w:p w14:paraId="01029B6E">
            <w:pPr>
              <w:jc w:val="center"/>
              <w:rPr>
                <w:rFonts w:ascii="宋体" w:hAnsi="宋体"/>
                <w:b/>
                <w:bCs/>
                <w:sz w:val="24"/>
                <w:szCs w:val="26"/>
              </w:rPr>
            </w:pPr>
            <w:r>
              <w:rPr>
                <w:rFonts w:hint="eastAsia" w:ascii="宋体" w:hAnsi="宋体"/>
                <w:b/>
                <w:bCs/>
                <w:sz w:val="24"/>
                <w:szCs w:val="26"/>
              </w:rPr>
              <w:t>品名</w:t>
            </w:r>
          </w:p>
        </w:tc>
        <w:tc>
          <w:tcPr>
            <w:tcW w:w="1652" w:type="dxa"/>
            <w:vAlign w:val="center"/>
          </w:tcPr>
          <w:p w14:paraId="3F703145">
            <w:pPr>
              <w:jc w:val="center"/>
              <w:rPr>
                <w:rFonts w:ascii="宋体" w:hAnsi="宋体"/>
                <w:b/>
                <w:bCs/>
                <w:sz w:val="24"/>
                <w:szCs w:val="26"/>
              </w:rPr>
            </w:pPr>
            <w:r>
              <w:rPr>
                <w:rFonts w:hint="eastAsia" w:ascii="宋体" w:hAnsi="宋体"/>
                <w:b/>
                <w:bCs/>
                <w:sz w:val="24"/>
                <w:szCs w:val="26"/>
              </w:rPr>
              <w:t>单价（元）</w:t>
            </w:r>
          </w:p>
        </w:tc>
        <w:tc>
          <w:tcPr>
            <w:tcW w:w="1652" w:type="dxa"/>
            <w:vAlign w:val="center"/>
          </w:tcPr>
          <w:p w14:paraId="0E7A3B09">
            <w:pPr>
              <w:jc w:val="center"/>
              <w:rPr>
                <w:rFonts w:ascii="宋体" w:hAnsi="宋体"/>
                <w:b/>
                <w:bCs/>
                <w:sz w:val="24"/>
                <w:szCs w:val="26"/>
              </w:rPr>
            </w:pPr>
            <w:r>
              <w:rPr>
                <w:rFonts w:hint="eastAsia" w:ascii="宋体" w:hAnsi="宋体"/>
                <w:b/>
                <w:bCs/>
                <w:sz w:val="24"/>
                <w:szCs w:val="26"/>
              </w:rPr>
              <w:t>数量</w:t>
            </w:r>
          </w:p>
        </w:tc>
        <w:tc>
          <w:tcPr>
            <w:tcW w:w="1652" w:type="dxa"/>
            <w:vAlign w:val="center"/>
          </w:tcPr>
          <w:p w14:paraId="1F989B29">
            <w:pPr>
              <w:jc w:val="center"/>
              <w:rPr>
                <w:rFonts w:ascii="宋体" w:hAnsi="宋体"/>
                <w:b/>
                <w:bCs/>
                <w:sz w:val="24"/>
                <w:szCs w:val="26"/>
              </w:rPr>
            </w:pPr>
            <w:r>
              <w:rPr>
                <w:rFonts w:hint="eastAsia" w:ascii="宋体" w:hAnsi="宋体"/>
                <w:b/>
                <w:bCs/>
                <w:sz w:val="24"/>
                <w:szCs w:val="26"/>
              </w:rPr>
              <w:t>合价（元）</w:t>
            </w:r>
          </w:p>
        </w:tc>
      </w:tr>
      <w:tr w14:paraId="23B2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7FDBE9AB">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14:paraId="64F83757">
            <w:pPr>
              <w:spacing w:line="360" w:lineRule="auto"/>
              <w:jc w:val="center"/>
              <w:rPr>
                <w:rFonts w:ascii="宋体" w:hAnsi="宋体"/>
                <w:sz w:val="24"/>
                <w:szCs w:val="26"/>
              </w:rPr>
            </w:pPr>
          </w:p>
        </w:tc>
        <w:tc>
          <w:tcPr>
            <w:tcW w:w="1652" w:type="dxa"/>
            <w:vAlign w:val="center"/>
          </w:tcPr>
          <w:p w14:paraId="7E5B32AC">
            <w:pPr>
              <w:spacing w:line="360" w:lineRule="auto"/>
              <w:jc w:val="center"/>
              <w:rPr>
                <w:rFonts w:ascii="宋体" w:hAnsi="宋体"/>
                <w:sz w:val="24"/>
                <w:szCs w:val="26"/>
              </w:rPr>
            </w:pPr>
          </w:p>
        </w:tc>
        <w:tc>
          <w:tcPr>
            <w:tcW w:w="1652" w:type="dxa"/>
            <w:vAlign w:val="center"/>
          </w:tcPr>
          <w:p w14:paraId="552F6D9B">
            <w:pPr>
              <w:spacing w:line="360" w:lineRule="auto"/>
              <w:jc w:val="center"/>
              <w:rPr>
                <w:rFonts w:ascii="宋体" w:hAnsi="宋体"/>
                <w:sz w:val="24"/>
                <w:szCs w:val="26"/>
              </w:rPr>
            </w:pPr>
          </w:p>
        </w:tc>
        <w:tc>
          <w:tcPr>
            <w:tcW w:w="1652" w:type="dxa"/>
            <w:vAlign w:val="center"/>
          </w:tcPr>
          <w:p w14:paraId="661A26A5">
            <w:pPr>
              <w:spacing w:line="360" w:lineRule="auto"/>
              <w:jc w:val="center"/>
              <w:rPr>
                <w:rFonts w:ascii="宋体" w:hAnsi="宋体"/>
                <w:sz w:val="24"/>
                <w:szCs w:val="26"/>
              </w:rPr>
            </w:pPr>
          </w:p>
        </w:tc>
      </w:tr>
      <w:tr w14:paraId="26B1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4494F433">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14:paraId="57F3B120">
            <w:pPr>
              <w:spacing w:line="360" w:lineRule="auto"/>
              <w:jc w:val="center"/>
              <w:rPr>
                <w:rFonts w:ascii="宋体" w:hAnsi="宋体"/>
                <w:sz w:val="24"/>
                <w:szCs w:val="26"/>
              </w:rPr>
            </w:pPr>
          </w:p>
        </w:tc>
        <w:tc>
          <w:tcPr>
            <w:tcW w:w="1652" w:type="dxa"/>
            <w:vAlign w:val="center"/>
          </w:tcPr>
          <w:p w14:paraId="7661F76F">
            <w:pPr>
              <w:spacing w:line="360" w:lineRule="auto"/>
              <w:jc w:val="center"/>
              <w:rPr>
                <w:rFonts w:ascii="宋体" w:hAnsi="宋体"/>
                <w:sz w:val="24"/>
                <w:szCs w:val="26"/>
              </w:rPr>
            </w:pPr>
          </w:p>
        </w:tc>
        <w:tc>
          <w:tcPr>
            <w:tcW w:w="1652" w:type="dxa"/>
            <w:vAlign w:val="center"/>
          </w:tcPr>
          <w:p w14:paraId="3DD9E586">
            <w:pPr>
              <w:spacing w:line="360" w:lineRule="auto"/>
              <w:jc w:val="center"/>
              <w:rPr>
                <w:rFonts w:ascii="宋体" w:hAnsi="宋体"/>
                <w:sz w:val="24"/>
                <w:szCs w:val="26"/>
              </w:rPr>
            </w:pPr>
          </w:p>
        </w:tc>
        <w:tc>
          <w:tcPr>
            <w:tcW w:w="1652" w:type="dxa"/>
            <w:vAlign w:val="center"/>
          </w:tcPr>
          <w:p w14:paraId="3F3765D5">
            <w:pPr>
              <w:spacing w:line="360" w:lineRule="auto"/>
              <w:jc w:val="center"/>
              <w:rPr>
                <w:rFonts w:ascii="宋体" w:hAnsi="宋体"/>
                <w:sz w:val="24"/>
                <w:szCs w:val="26"/>
              </w:rPr>
            </w:pPr>
          </w:p>
        </w:tc>
      </w:tr>
      <w:tr w14:paraId="141A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263A4834">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14:paraId="1E831163">
            <w:pPr>
              <w:spacing w:line="360" w:lineRule="auto"/>
              <w:jc w:val="center"/>
              <w:rPr>
                <w:rFonts w:ascii="宋体" w:hAnsi="宋体"/>
                <w:sz w:val="24"/>
                <w:szCs w:val="26"/>
              </w:rPr>
            </w:pPr>
          </w:p>
        </w:tc>
        <w:tc>
          <w:tcPr>
            <w:tcW w:w="1652" w:type="dxa"/>
            <w:vAlign w:val="center"/>
          </w:tcPr>
          <w:p w14:paraId="5C45B18A">
            <w:pPr>
              <w:spacing w:line="360" w:lineRule="auto"/>
              <w:jc w:val="center"/>
              <w:rPr>
                <w:rFonts w:ascii="宋体" w:hAnsi="宋体"/>
                <w:sz w:val="24"/>
                <w:szCs w:val="26"/>
              </w:rPr>
            </w:pPr>
          </w:p>
        </w:tc>
        <w:tc>
          <w:tcPr>
            <w:tcW w:w="1652" w:type="dxa"/>
            <w:vAlign w:val="center"/>
          </w:tcPr>
          <w:p w14:paraId="02BB7957">
            <w:pPr>
              <w:spacing w:line="360" w:lineRule="auto"/>
              <w:jc w:val="center"/>
              <w:rPr>
                <w:rFonts w:ascii="宋体" w:hAnsi="宋体"/>
                <w:sz w:val="24"/>
                <w:szCs w:val="26"/>
              </w:rPr>
            </w:pPr>
          </w:p>
        </w:tc>
        <w:tc>
          <w:tcPr>
            <w:tcW w:w="1652" w:type="dxa"/>
            <w:vAlign w:val="center"/>
          </w:tcPr>
          <w:p w14:paraId="601E1DAB">
            <w:pPr>
              <w:spacing w:line="360" w:lineRule="auto"/>
              <w:jc w:val="center"/>
              <w:rPr>
                <w:rFonts w:ascii="宋体" w:hAnsi="宋体"/>
                <w:sz w:val="24"/>
                <w:szCs w:val="26"/>
              </w:rPr>
            </w:pPr>
          </w:p>
        </w:tc>
      </w:tr>
      <w:tr w14:paraId="369B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012A2D53">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14:paraId="76E593DD">
            <w:pPr>
              <w:spacing w:line="360" w:lineRule="auto"/>
              <w:jc w:val="center"/>
              <w:rPr>
                <w:rFonts w:ascii="宋体" w:hAnsi="宋体"/>
                <w:sz w:val="24"/>
                <w:szCs w:val="26"/>
              </w:rPr>
            </w:pPr>
          </w:p>
        </w:tc>
        <w:tc>
          <w:tcPr>
            <w:tcW w:w="1652" w:type="dxa"/>
            <w:vAlign w:val="center"/>
          </w:tcPr>
          <w:p w14:paraId="50641894">
            <w:pPr>
              <w:spacing w:line="360" w:lineRule="auto"/>
              <w:jc w:val="center"/>
              <w:rPr>
                <w:rFonts w:ascii="宋体" w:hAnsi="宋体"/>
                <w:sz w:val="24"/>
                <w:szCs w:val="26"/>
              </w:rPr>
            </w:pPr>
          </w:p>
        </w:tc>
        <w:tc>
          <w:tcPr>
            <w:tcW w:w="1652" w:type="dxa"/>
            <w:vAlign w:val="center"/>
          </w:tcPr>
          <w:p w14:paraId="3B5577D6">
            <w:pPr>
              <w:spacing w:line="360" w:lineRule="auto"/>
              <w:jc w:val="center"/>
              <w:rPr>
                <w:rFonts w:ascii="宋体" w:hAnsi="宋体"/>
                <w:sz w:val="24"/>
                <w:szCs w:val="26"/>
              </w:rPr>
            </w:pPr>
          </w:p>
        </w:tc>
        <w:tc>
          <w:tcPr>
            <w:tcW w:w="1652" w:type="dxa"/>
            <w:vAlign w:val="center"/>
          </w:tcPr>
          <w:p w14:paraId="1691CE59">
            <w:pPr>
              <w:spacing w:line="360" w:lineRule="auto"/>
              <w:jc w:val="center"/>
              <w:rPr>
                <w:rFonts w:ascii="宋体" w:hAnsi="宋体"/>
                <w:sz w:val="24"/>
                <w:szCs w:val="26"/>
              </w:rPr>
            </w:pPr>
          </w:p>
        </w:tc>
      </w:tr>
      <w:tr w14:paraId="617B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5323ED5B">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14:paraId="13B985C1">
            <w:pPr>
              <w:spacing w:line="360" w:lineRule="auto"/>
              <w:jc w:val="center"/>
              <w:rPr>
                <w:rFonts w:ascii="宋体" w:hAnsi="宋体"/>
                <w:sz w:val="24"/>
                <w:szCs w:val="26"/>
              </w:rPr>
            </w:pPr>
          </w:p>
        </w:tc>
        <w:tc>
          <w:tcPr>
            <w:tcW w:w="1652" w:type="dxa"/>
            <w:vAlign w:val="center"/>
          </w:tcPr>
          <w:p w14:paraId="7F80A6C0">
            <w:pPr>
              <w:spacing w:line="360" w:lineRule="auto"/>
              <w:jc w:val="center"/>
              <w:rPr>
                <w:rFonts w:ascii="宋体" w:hAnsi="宋体"/>
                <w:sz w:val="24"/>
                <w:szCs w:val="26"/>
              </w:rPr>
            </w:pPr>
          </w:p>
        </w:tc>
        <w:tc>
          <w:tcPr>
            <w:tcW w:w="1652" w:type="dxa"/>
            <w:vAlign w:val="center"/>
          </w:tcPr>
          <w:p w14:paraId="42EE4B74">
            <w:pPr>
              <w:spacing w:line="360" w:lineRule="auto"/>
              <w:jc w:val="center"/>
              <w:rPr>
                <w:rFonts w:ascii="宋体" w:hAnsi="宋体"/>
                <w:sz w:val="24"/>
                <w:szCs w:val="26"/>
              </w:rPr>
            </w:pPr>
          </w:p>
        </w:tc>
        <w:tc>
          <w:tcPr>
            <w:tcW w:w="1652" w:type="dxa"/>
            <w:vAlign w:val="center"/>
          </w:tcPr>
          <w:p w14:paraId="7BD7CF9A">
            <w:pPr>
              <w:spacing w:line="360" w:lineRule="auto"/>
              <w:jc w:val="center"/>
              <w:rPr>
                <w:rFonts w:ascii="宋体" w:hAnsi="宋体"/>
                <w:sz w:val="24"/>
                <w:szCs w:val="26"/>
              </w:rPr>
            </w:pPr>
          </w:p>
        </w:tc>
      </w:tr>
      <w:tr w14:paraId="57F7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32B12256">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14:paraId="101DF482">
            <w:pPr>
              <w:spacing w:line="360" w:lineRule="auto"/>
              <w:jc w:val="center"/>
              <w:rPr>
                <w:rFonts w:ascii="宋体" w:hAnsi="宋体"/>
                <w:sz w:val="24"/>
                <w:szCs w:val="26"/>
              </w:rPr>
            </w:pPr>
          </w:p>
        </w:tc>
        <w:tc>
          <w:tcPr>
            <w:tcW w:w="1652" w:type="dxa"/>
            <w:vAlign w:val="center"/>
          </w:tcPr>
          <w:p w14:paraId="6456DB33">
            <w:pPr>
              <w:spacing w:line="360" w:lineRule="auto"/>
              <w:jc w:val="center"/>
              <w:rPr>
                <w:rFonts w:ascii="宋体" w:hAnsi="宋体"/>
                <w:sz w:val="24"/>
                <w:szCs w:val="26"/>
              </w:rPr>
            </w:pPr>
          </w:p>
        </w:tc>
        <w:tc>
          <w:tcPr>
            <w:tcW w:w="1652" w:type="dxa"/>
            <w:vAlign w:val="center"/>
          </w:tcPr>
          <w:p w14:paraId="0D2B1316">
            <w:pPr>
              <w:spacing w:line="360" w:lineRule="auto"/>
              <w:jc w:val="center"/>
              <w:rPr>
                <w:rFonts w:ascii="宋体" w:hAnsi="宋体"/>
                <w:sz w:val="24"/>
                <w:szCs w:val="26"/>
              </w:rPr>
            </w:pPr>
          </w:p>
        </w:tc>
        <w:tc>
          <w:tcPr>
            <w:tcW w:w="1652" w:type="dxa"/>
            <w:vAlign w:val="center"/>
          </w:tcPr>
          <w:p w14:paraId="292ED7B9">
            <w:pPr>
              <w:spacing w:line="360" w:lineRule="auto"/>
              <w:jc w:val="center"/>
              <w:rPr>
                <w:rFonts w:ascii="宋体" w:hAnsi="宋体"/>
                <w:sz w:val="24"/>
                <w:szCs w:val="26"/>
              </w:rPr>
            </w:pPr>
          </w:p>
        </w:tc>
      </w:tr>
      <w:tr w14:paraId="2182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16317D3C">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14:paraId="3AEC0C5C">
            <w:pPr>
              <w:spacing w:line="360" w:lineRule="auto"/>
              <w:jc w:val="center"/>
              <w:rPr>
                <w:rFonts w:ascii="宋体" w:hAnsi="宋体"/>
                <w:sz w:val="24"/>
                <w:szCs w:val="26"/>
              </w:rPr>
            </w:pPr>
          </w:p>
        </w:tc>
        <w:tc>
          <w:tcPr>
            <w:tcW w:w="1652" w:type="dxa"/>
            <w:vAlign w:val="center"/>
          </w:tcPr>
          <w:p w14:paraId="04009599">
            <w:pPr>
              <w:spacing w:line="360" w:lineRule="auto"/>
              <w:jc w:val="center"/>
              <w:rPr>
                <w:rFonts w:ascii="宋体" w:hAnsi="宋体"/>
                <w:sz w:val="24"/>
                <w:szCs w:val="26"/>
              </w:rPr>
            </w:pPr>
          </w:p>
        </w:tc>
        <w:tc>
          <w:tcPr>
            <w:tcW w:w="1652" w:type="dxa"/>
            <w:vAlign w:val="center"/>
          </w:tcPr>
          <w:p w14:paraId="69143D3E">
            <w:pPr>
              <w:spacing w:line="360" w:lineRule="auto"/>
              <w:jc w:val="center"/>
              <w:rPr>
                <w:rFonts w:ascii="宋体" w:hAnsi="宋体"/>
                <w:sz w:val="24"/>
                <w:szCs w:val="26"/>
              </w:rPr>
            </w:pPr>
          </w:p>
        </w:tc>
        <w:tc>
          <w:tcPr>
            <w:tcW w:w="1652" w:type="dxa"/>
            <w:vAlign w:val="center"/>
          </w:tcPr>
          <w:p w14:paraId="01BA0884">
            <w:pPr>
              <w:spacing w:line="360" w:lineRule="auto"/>
              <w:jc w:val="center"/>
              <w:rPr>
                <w:rFonts w:ascii="宋体" w:hAnsi="宋体"/>
                <w:sz w:val="24"/>
                <w:szCs w:val="26"/>
              </w:rPr>
            </w:pPr>
          </w:p>
        </w:tc>
      </w:tr>
      <w:tr w14:paraId="510F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14:paraId="16103E50">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14:paraId="7828B62B">
            <w:pPr>
              <w:spacing w:line="360" w:lineRule="auto"/>
              <w:jc w:val="center"/>
              <w:rPr>
                <w:rFonts w:ascii="宋体" w:hAnsi="宋体"/>
                <w:sz w:val="24"/>
                <w:szCs w:val="26"/>
              </w:rPr>
            </w:pPr>
          </w:p>
        </w:tc>
        <w:tc>
          <w:tcPr>
            <w:tcW w:w="1652" w:type="dxa"/>
            <w:vAlign w:val="center"/>
          </w:tcPr>
          <w:p w14:paraId="106F0671">
            <w:pPr>
              <w:spacing w:line="360" w:lineRule="auto"/>
              <w:jc w:val="center"/>
              <w:rPr>
                <w:rFonts w:ascii="宋体" w:hAnsi="宋体"/>
                <w:sz w:val="24"/>
                <w:szCs w:val="26"/>
              </w:rPr>
            </w:pPr>
          </w:p>
        </w:tc>
        <w:tc>
          <w:tcPr>
            <w:tcW w:w="1652" w:type="dxa"/>
            <w:vAlign w:val="center"/>
          </w:tcPr>
          <w:p w14:paraId="78A4ED98">
            <w:pPr>
              <w:spacing w:line="360" w:lineRule="auto"/>
              <w:jc w:val="center"/>
              <w:rPr>
                <w:rFonts w:ascii="宋体" w:hAnsi="宋体"/>
                <w:sz w:val="24"/>
                <w:szCs w:val="26"/>
              </w:rPr>
            </w:pPr>
          </w:p>
        </w:tc>
        <w:tc>
          <w:tcPr>
            <w:tcW w:w="1652" w:type="dxa"/>
            <w:vAlign w:val="center"/>
          </w:tcPr>
          <w:p w14:paraId="2CED0883">
            <w:pPr>
              <w:spacing w:line="360" w:lineRule="auto"/>
              <w:jc w:val="center"/>
              <w:rPr>
                <w:rFonts w:ascii="宋体" w:hAnsi="宋体"/>
                <w:sz w:val="24"/>
                <w:szCs w:val="26"/>
              </w:rPr>
            </w:pPr>
          </w:p>
        </w:tc>
      </w:tr>
    </w:tbl>
    <w:p w14:paraId="330E2D12">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14:paraId="39823C20">
      <w:pPr>
        <w:spacing w:line="360" w:lineRule="auto"/>
        <w:ind w:firstLine="480" w:firstLineChars="200"/>
        <w:jc w:val="left"/>
        <w:textAlignment w:val="baseline"/>
        <w:rPr>
          <w:sz w:val="24"/>
        </w:rPr>
      </w:pPr>
    </w:p>
    <w:p w14:paraId="1953E31F">
      <w:pPr>
        <w:spacing w:line="360" w:lineRule="auto"/>
        <w:ind w:firstLine="480" w:firstLineChars="200"/>
        <w:jc w:val="left"/>
        <w:textAlignment w:val="baseline"/>
        <w:rPr>
          <w:sz w:val="24"/>
        </w:rPr>
      </w:pPr>
    </w:p>
    <w:p w14:paraId="5C7CC004">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14:paraId="3D4F404D">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14:paraId="6BD53CD2">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703DC5E5">
      <w:pPr>
        <w:spacing w:line="480" w:lineRule="auto"/>
        <w:ind w:firstLine="480" w:firstLineChars="200"/>
        <w:jc w:val="left"/>
        <w:textAlignment w:val="baseline"/>
        <w:rPr>
          <w:sz w:val="24"/>
        </w:rPr>
      </w:pPr>
    </w:p>
    <w:p w14:paraId="44931AC9">
      <w:pPr>
        <w:pStyle w:val="5"/>
        <w:spacing w:line="360" w:lineRule="auto"/>
        <w:jc w:val="center"/>
        <w:rPr>
          <w:rFonts w:ascii="Times New Roman" w:hAnsi="Times New Roman" w:eastAsia="宋体"/>
        </w:rPr>
      </w:pPr>
      <w:bookmarkStart w:id="15" w:name="_Toc500864972"/>
      <w:r>
        <w:rPr>
          <w:rFonts w:hint="eastAsia" w:ascii="Times New Roman" w:hAnsi="Times New Roman" w:eastAsia="宋体"/>
        </w:rPr>
        <w:t>三、法定代表人授权委托书</w:t>
      </w:r>
      <w:bookmarkEnd w:id="13"/>
      <w:bookmarkEnd w:id="14"/>
      <w:bookmarkEnd w:id="15"/>
    </w:p>
    <w:p w14:paraId="192BE077">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14:paraId="737C407F">
      <w:pPr>
        <w:spacing w:line="480" w:lineRule="auto"/>
        <w:ind w:firstLine="480" w:firstLineChars="200"/>
        <w:jc w:val="left"/>
        <w:textAlignment w:val="baseline"/>
        <w:rPr>
          <w:sz w:val="24"/>
        </w:rPr>
      </w:pPr>
    </w:p>
    <w:p w14:paraId="3AC9D8F3">
      <w:pPr>
        <w:spacing w:line="480" w:lineRule="auto"/>
        <w:ind w:firstLine="480" w:firstLineChars="200"/>
        <w:jc w:val="left"/>
        <w:textAlignment w:val="baseline"/>
        <w:rPr>
          <w:sz w:val="24"/>
        </w:rPr>
      </w:pPr>
      <w:r>
        <w:rPr>
          <w:rFonts w:hint="eastAsia"/>
          <w:sz w:val="24"/>
        </w:rPr>
        <w:t>本授权委托书声明：</w:t>
      </w:r>
    </w:p>
    <w:p w14:paraId="34B3A992">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14:paraId="29669C00">
      <w:pPr>
        <w:spacing w:line="480" w:lineRule="auto"/>
        <w:ind w:firstLine="480" w:firstLineChars="200"/>
        <w:jc w:val="left"/>
        <w:textAlignment w:val="baseline"/>
        <w:rPr>
          <w:sz w:val="24"/>
        </w:rPr>
      </w:pPr>
    </w:p>
    <w:p w14:paraId="436691E0">
      <w:pPr>
        <w:spacing w:line="480" w:lineRule="auto"/>
        <w:ind w:firstLine="480" w:firstLineChars="200"/>
        <w:jc w:val="left"/>
        <w:textAlignment w:val="baseline"/>
        <w:rPr>
          <w:sz w:val="24"/>
        </w:rPr>
      </w:pPr>
    </w:p>
    <w:p w14:paraId="287D33DD">
      <w:pPr>
        <w:spacing w:line="480" w:lineRule="auto"/>
        <w:ind w:firstLine="480" w:firstLineChars="200"/>
        <w:jc w:val="left"/>
        <w:textAlignment w:val="baseline"/>
        <w:rPr>
          <w:sz w:val="24"/>
        </w:rPr>
      </w:pPr>
    </w:p>
    <w:p w14:paraId="0F30E07B">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14:paraId="6B26B8B0">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14:paraId="55AD216B">
      <w:pPr>
        <w:spacing w:line="480" w:lineRule="auto"/>
        <w:ind w:firstLine="480" w:firstLineChars="200"/>
        <w:jc w:val="left"/>
        <w:textAlignment w:val="baseline"/>
        <w:rPr>
          <w:sz w:val="24"/>
        </w:rPr>
      </w:pPr>
      <w:r>
        <w:rPr>
          <w:rFonts w:hint="eastAsia"/>
          <w:sz w:val="24"/>
        </w:rPr>
        <w:t>特此委托。</w:t>
      </w:r>
    </w:p>
    <w:p w14:paraId="261C4191">
      <w:pPr>
        <w:spacing w:line="480" w:lineRule="auto"/>
        <w:jc w:val="left"/>
        <w:textAlignment w:val="baseline"/>
        <w:rPr>
          <w:sz w:val="24"/>
        </w:rPr>
      </w:pPr>
    </w:p>
    <w:p w14:paraId="79753029">
      <w:pPr>
        <w:spacing w:line="360" w:lineRule="auto"/>
        <w:rPr>
          <w:b/>
          <w:sz w:val="24"/>
        </w:rPr>
      </w:pPr>
    </w:p>
    <w:p w14:paraId="615EED57">
      <w:pPr>
        <w:spacing w:line="360" w:lineRule="auto"/>
        <w:rPr>
          <w:b/>
          <w:sz w:val="24"/>
        </w:rPr>
      </w:pPr>
    </w:p>
    <w:p w14:paraId="4A16CA44">
      <w:pPr>
        <w:spacing w:line="360" w:lineRule="auto"/>
        <w:rPr>
          <w:b/>
          <w:sz w:val="24"/>
        </w:rPr>
      </w:pPr>
    </w:p>
    <w:p w14:paraId="55940A81">
      <w:pPr>
        <w:spacing w:line="360" w:lineRule="auto"/>
        <w:rPr>
          <w:b/>
          <w:sz w:val="24"/>
        </w:rPr>
      </w:pPr>
    </w:p>
    <w:p w14:paraId="15078B49">
      <w:pPr>
        <w:spacing w:line="360" w:lineRule="auto"/>
        <w:rPr>
          <w:b/>
          <w:sz w:val="24"/>
        </w:rPr>
      </w:pPr>
    </w:p>
    <w:p w14:paraId="3B24A41F">
      <w:pPr>
        <w:spacing w:line="360" w:lineRule="auto"/>
        <w:rPr>
          <w:b/>
          <w:sz w:val="24"/>
        </w:rPr>
      </w:pPr>
    </w:p>
    <w:p w14:paraId="105338EF">
      <w:pPr>
        <w:spacing w:line="360" w:lineRule="auto"/>
        <w:rPr>
          <w:b/>
          <w:sz w:val="24"/>
        </w:rPr>
      </w:pPr>
    </w:p>
    <w:p w14:paraId="61A6221E">
      <w:pPr>
        <w:tabs>
          <w:tab w:val="left" w:pos="2880"/>
        </w:tabs>
        <w:snapToGrid w:val="0"/>
        <w:ind w:firstLine="1265" w:firstLineChars="350"/>
        <w:rPr>
          <w:rFonts w:ascii="宋体" w:hAnsi="宋体" w:cs="宋体"/>
          <w:b/>
          <w:snapToGrid w:val="0"/>
          <w:color w:val="000000"/>
          <w:kern w:val="0"/>
          <w:sz w:val="36"/>
          <w:szCs w:val="36"/>
        </w:rPr>
      </w:pPr>
      <w:bookmarkStart w:id="16" w:name="_Toc21190"/>
      <w:bookmarkStart w:id="17" w:name="_Toc4771"/>
      <w:bookmarkStart w:id="18" w:name="_Toc500864974"/>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14:paraId="791AA983">
      <w:pPr>
        <w:pStyle w:val="4"/>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10"/>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14:paraId="3DB4F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40D45813">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14:paraId="6E9E70D1">
            <w:pPr>
              <w:spacing w:line="560" w:lineRule="exact"/>
              <w:ind w:firstLine="1535" w:firstLineChars="637"/>
              <w:rPr>
                <w:rFonts w:ascii="宋体" w:hAnsi="宋体"/>
                <w:b/>
                <w:color w:val="000000"/>
                <w:sz w:val="24"/>
              </w:rPr>
            </w:pPr>
          </w:p>
        </w:tc>
      </w:tr>
      <w:tr w14:paraId="3CE25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2669440C">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14:paraId="634E9EC0">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14:paraId="7FDD3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706CD53B">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14:paraId="409C8C4D">
            <w:pPr>
              <w:spacing w:line="560" w:lineRule="exact"/>
              <w:rPr>
                <w:rFonts w:ascii="宋体" w:hAnsi="宋体"/>
                <w:color w:val="000000"/>
                <w:sz w:val="24"/>
              </w:rPr>
            </w:pPr>
          </w:p>
        </w:tc>
      </w:tr>
      <w:tr w14:paraId="29667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7375934E">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14:paraId="4CAF1757">
            <w:pPr>
              <w:spacing w:line="560" w:lineRule="exact"/>
              <w:rPr>
                <w:rFonts w:ascii="宋体" w:hAnsi="宋体"/>
                <w:color w:val="000000"/>
                <w:sz w:val="24"/>
              </w:rPr>
            </w:pPr>
          </w:p>
        </w:tc>
      </w:tr>
      <w:tr w14:paraId="111A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5CCD61CD">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14:paraId="0BD9D29D">
            <w:pPr>
              <w:spacing w:line="560" w:lineRule="exact"/>
              <w:rPr>
                <w:rFonts w:ascii="宋体" w:hAnsi="宋体"/>
                <w:color w:val="000000"/>
                <w:sz w:val="24"/>
              </w:rPr>
            </w:pPr>
          </w:p>
        </w:tc>
      </w:tr>
      <w:tr w14:paraId="042EA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705C0FE8">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14:paraId="576B1374">
            <w:pPr>
              <w:spacing w:line="560" w:lineRule="exact"/>
              <w:jc w:val="center"/>
              <w:rPr>
                <w:rFonts w:ascii="宋体" w:hAnsi="宋体" w:cs="宋体"/>
                <w:color w:val="000000"/>
                <w:kern w:val="0"/>
                <w:sz w:val="24"/>
              </w:rPr>
            </w:pPr>
          </w:p>
        </w:tc>
      </w:tr>
      <w:tr w14:paraId="76490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53AF5678">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14:paraId="6E372487">
            <w:pPr>
              <w:widowControl/>
              <w:spacing w:line="560" w:lineRule="exact"/>
              <w:jc w:val="center"/>
              <w:rPr>
                <w:rFonts w:ascii="宋体" w:hAnsi="宋体" w:cs="宋体"/>
                <w:i/>
                <w:color w:val="000000"/>
                <w:kern w:val="0"/>
                <w:sz w:val="24"/>
              </w:rPr>
            </w:pPr>
          </w:p>
        </w:tc>
      </w:tr>
      <w:tr w14:paraId="22049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70AB577B">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14:paraId="32E69681">
            <w:pPr>
              <w:widowControl/>
              <w:spacing w:line="560" w:lineRule="exact"/>
              <w:jc w:val="center"/>
              <w:rPr>
                <w:rFonts w:ascii="宋体" w:hAnsi="宋体" w:cs="宋体"/>
                <w:i/>
                <w:color w:val="000000"/>
                <w:kern w:val="0"/>
                <w:sz w:val="24"/>
              </w:rPr>
            </w:pPr>
          </w:p>
        </w:tc>
      </w:tr>
      <w:tr w14:paraId="1E24B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5C56E5A2">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14:paraId="710274FB">
            <w:pPr>
              <w:spacing w:line="560" w:lineRule="exact"/>
              <w:ind w:firstLine="480" w:firstLineChars="200"/>
              <w:jc w:val="center"/>
              <w:rPr>
                <w:rFonts w:ascii="宋体" w:hAnsi="宋体"/>
                <w:color w:val="000000"/>
                <w:sz w:val="24"/>
              </w:rPr>
            </w:pPr>
          </w:p>
        </w:tc>
      </w:tr>
      <w:tr w14:paraId="51E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5730B404">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14:paraId="18EA6539">
            <w:pPr>
              <w:spacing w:line="560" w:lineRule="exact"/>
              <w:ind w:firstLine="480" w:firstLineChars="200"/>
              <w:jc w:val="center"/>
              <w:rPr>
                <w:rFonts w:ascii="宋体" w:hAnsi="宋体"/>
                <w:color w:val="000000"/>
                <w:sz w:val="24"/>
              </w:rPr>
            </w:pPr>
          </w:p>
        </w:tc>
      </w:tr>
      <w:tr w14:paraId="0049A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14:paraId="0EEFB756">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14:paraId="556FE2F8">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14:paraId="72E62AA5">
            <w:pPr>
              <w:pStyle w:val="17"/>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14:paraId="371188FD">
            <w:pPr>
              <w:spacing w:line="300" w:lineRule="exact"/>
              <w:rPr>
                <w:rFonts w:ascii="宋体" w:hAnsi="宋体"/>
                <w:color w:val="000000"/>
                <w:sz w:val="24"/>
              </w:rPr>
            </w:pPr>
            <w:r>
              <w:rPr>
                <w:rFonts w:hint="eastAsia" w:ascii="宋体" w:hAnsi="宋体"/>
                <w:color w:val="000000"/>
                <w:szCs w:val="21"/>
              </w:rPr>
              <w:t>3、询价文件中应有：营业执照复印件及相关资质。</w:t>
            </w:r>
          </w:p>
        </w:tc>
      </w:tr>
    </w:tbl>
    <w:p w14:paraId="7278F293">
      <w:pPr>
        <w:spacing w:line="720" w:lineRule="auto"/>
        <w:jc w:val="left"/>
        <w:rPr>
          <w:rFonts w:ascii="宋体" w:hAnsi="宋体"/>
          <w:color w:val="000000"/>
          <w:sz w:val="24"/>
          <w:u w:val="single"/>
        </w:rPr>
      </w:pPr>
      <w:r>
        <w:rPr>
          <w:rFonts w:hint="eastAsia" w:ascii="宋体" w:hAnsi="宋体"/>
          <w:color w:val="000000"/>
          <w:sz w:val="24"/>
        </w:rPr>
        <w:t>询价单位（盖章）：</w:t>
      </w:r>
    </w:p>
    <w:p w14:paraId="557A34B0">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14:paraId="7250D822">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14:paraId="40B85E4D">
      <w:pPr>
        <w:pStyle w:val="5"/>
        <w:spacing w:line="360" w:lineRule="auto"/>
        <w:jc w:val="center"/>
        <w:rPr>
          <w:rFonts w:ascii="Times New Roman" w:hAnsi="Times New Roman" w:eastAsia="宋体"/>
        </w:rPr>
      </w:pPr>
      <w:r>
        <w:rPr>
          <w:rFonts w:hint="eastAsia" w:ascii="Times New Roman" w:hAnsi="Times New Roman" w:eastAsia="宋体"/>
        </w:rPr>
        <w:t>五、资格证明文件</w:t>
      </w:r>
      <w:bookmarkEnd w:id="16"/>
      <w:bookmarkEnd w:id="17"/>
      <w:bookmarkEnd w:id="18"/>
    </w:p>
    <w:p w14:paraId="75041560">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1、公司详细简介；</w:t>
      </w:r>
    </w:p>
    <w:p w14:paraId="1A8F4F77">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2、提供法人</w:t>
      </w:r>
      <w:bookmarkStart w:id="19" w:name="_Hlk17221673"/>
      <w:r>
        <w:rPr>
          <w:rFonts w:hint="eastAsia" w:ascii="仿宋" w:hAnsi="仿宋" w:eastAsia="仿宋" w:cs="仿宋"/>
          <w:color w:val="000000"/>
          <w:kern w:val="0"/>
          <w:sz w:val="32"/>
          <w:szCs w:val="32"/>
          <w:lang w:val="en-US" w:eastAsia="zh-CN"/>
        </w:rPr>
        <w:t>或者其他组织的营业执照等证明文件</w:t>
      </w:r>
      <w:bookmarkEnd w:id="19"/>
      <w:r>
        <w:rPr>
          <w:rFonts w:hint="eastAsia" w:ascii="仿宋" w:hAnsi="仿宋" w:eastAsia="仿宋" w:cs="仿宋"/>
          <w:color w:val="000000"/>
          <w:kern w:val="0"/>
          <w:sz w:val="32"/>
          <w:szCs w:val="32"/>
          <w:lang w:val="en-US" w:eastAsia="zh-CN"/>
        </w:rPr>
        <w:t>，</w:t>
      </w:r>
      <w:bookmarkStart w:id="20" w:name="_Hlk17221745"/>
      <w:r>
        <w:rPr>
          <w:rFonts w:hint="eastAsia" w:ascii="仿宋" w:hAnsi="仿宋" w:eastAsia="仿宋" w:cs="仿宋"/>
          <w:color w:val="000000"/>
          <w:kern w:val="0"/>
          <w:sz w:val="32"/>
          <w:szCs w:val="32"/>
          <w:lang w:val="en-US" w:eastAsia="zh-CN"/>
        </w:rPr>
        <w:t>自然人的身份证明</w:t>
      </w:r>
      <w:bookmarkEnd w:id="20"/>
      <w:r>
        <w:rPr>
          <w:rFonts w:hint="eastAsia" w:ascii="仿宋" w:hAnsi="仿宋" w:eastAsia="仿宋" w:cs="仿宋"/>
          <w:color w:val="000000"/>
          <w:kern w:val="0"/>
          <w:sz w:val="32"/>
          <w:szCs w:val="32"/>
          <w:lang w:val="en-US" w:eastAsia="zh-CN"/>
        </w:rPr>
        <w:t>（复印件加盖公章）；</w:t>
      </w:r>
    </w:p>
    <w:p w14:paraId="4052F44A">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3、提供三年内在经营活动中无大违法记录、无不良业绩、无不良信用记录、无重大安全事故（书面承诺）；</w:t>
      </w:r>
    </w:p>
    <w:p w14:paraId="1CB56199">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4、提供企查查、天眼查等软件的有关于本公司工商信息、风险信息、知识产权、财务信息和企业关系等的证明材料；</w:t>
      </w:r>
    </w:p>
    <w:p w14:paraId="69F3F929">
      <w:pPr>
        <w:spacing w:line="360" w:lineRule="auto"/>
        <w:ind w:firstLine="640" w:firstLineChars="200"/>
        <w:jc w:val="left"/>
        <w:textAlignment w:val="baseline"/>
        <w:rPr>
          <w:rFonts w:hint="default"/>
          <w:sz w:val="24"/>
          <w:lang w:val="en-US"/>
        </w:rPr>
      </w:pPr>
      <w:r>
        <w:rPr>
          <w:rFonts w:hint="eastAsia" w:ascii="仿宋" w:hAnsi="仿宋" w:eastAsia="仿宋" w:cs="仿宋"/>
          <w:color w:val="000000"/>
          <w:kern w:val="0"/>
          <w:sz w:val="32"/>
          <w:szCs w:val="32"/>
          <w:lang w:val="en-US" w:eastAsia="zh-CN"/>
        </w:rPr>
        <w:t>5.提供本项目执行承诺书（自拟）。</w:t>
      </w:r>
    </w:p>
    <w:p w14:paraId="0563B943">
      <w:pPr>
        <w:spacing w:line="360" w:lineRule="auto"/>
        <w:ind w:firstLine="480" w:firstLineChars="200"/>
        <w:jc w:val="left"/>
        <w:textAlignment w:val="baseline"/>
        <w:rPr>
          <w:sz w:val="24"/>
        </w:rPr>
      </w:pPr>
    </w:p>
    <w:p w14:paraId="1D80D2FF">
      <w:pPr>
        <w:spacing w:line="360" w:lineRule="auto"/>
        <w:ind w:firstLine="480" w:firstLineChars="200"/>
        <w:jc w:val="left"/>
        <w:textAlignment w:val="baseline"/>
        <w:rPr>
          <w:sz w:val="24"/>
        </w:rPr>
      </w:pPr>
    </w:p>
    <w:p w14:paraId="0CAD6A2B">
      <w:pPr>
        <w:spacing w:line="360" w:lineRule="auto"/>
        <w:ind w:firstLine="480" w:firstLineChars="200"/>
        <w:jc w:val="left"/>
        <w:textAlignment w:val="baseline"/>
        <w:rPr>
          <w:sz w:val="24"/>
        </w:rPr>
      </w:pPr>
    </w:p>
    <w:p w14:paraId="7CEC6AAD">
      <w:pPr>
        <w:spacing w:line="360" w:lineRule="auto"/>
        <w:ind w:firstLine="480" w:firstLineChars="200"/>
        <w:jc w:val="left"/>
        <w:textAlignment w:val="baseline"/>
        <w:rPr>
          <w:sz w:val="24"/>
        </w:rPr>
      </w:pPr>
    </w:p>
    <w:p w14:paraId="2322C460">
      <w:pPr>
        <w:spacing w:line="360" w:lineRule="auto"/>
        <w:ind w:firstLine="480" w:firstLineChars="200"/>
        <w:jc w:val="left"/>
        <w:textAlignment w:val="baseline"/>
        <w:rPr>
          <w:sz w:val="24"/>
        </w:rPr>
      </w:pPr>
    </w:p>
    <w:p w14:paraId="31F46EAC">
      <w:pPr>
        <w:spacing w:line="360" w:lineRule="auto"/>
        <w:ind w:firstLine="480" w:firstLineChars="200"/>
        <w:jc w:val="left"/>
        <w:textAlignment w:val="baseline"/>
        <w:rPr>
          <w:sz w:val="24"/>
        </w:rPr>
      </w:pPr>
    </w:p>
    <w:p w14:paraId="2E97B0B4">
      <w:pPr>
        <w:spacing w:line="360" w:lineRule="auto"/>
        <w:ind w:firstLine="480" w:firstLineChars="200"/>
        <w:jc w:val="left"/>
        <w:textAlignment w:val="baseline"/>
        <w:rPr>
          <w:sz w:val="24"/>
        </w:rPr>
      </w:pPr>
    </w:p>
    <w:p w14:paraId="4E333A50">
      <w:pPr>
        <w:spacing w:line="360" w:lineRule="auto"/>
        <w:ind w:firstLine="480" w:firstLineChars="200"/>
        <w:jc w:val="left"/>
        <w:textAlignment w:val="baseline"/>
        <w:rPr>
          <w:sz w:val="24"/>
        </w:rPr>
      </w:pPr>
    </w:p>
    <w:p w14:paraId="6A2029AB">
      <w:pPr>
        <w:spacing w:line="360" w:lineRule="auto"/>
        <w:ind w:firstLine="480" w:firstLineChars="200"/>
        <w:jc w:val="left"/>
        <w:textAlignment w:val="baseline"/>
        <w:rPr>
          <w:sz w:val="24"/>
        </w:rPr>
      </w:pPr>
    </w:p>
    <w:p w14:paraId="203A4299">
      <w:pPr>
        <w:spacing w:line="360" w:lineRule="auto"/>
        <w:ind w:firstLine="480" w:firstLineChars="200"/>
        <w:jc w:val="left"/>
        <w:textAlignment w:val="baseline"/>
        <w:rPr>
          <w:sz w:val="24"/>
        </w:rPr>
      </w:pPr>
    </w:p>
    <w:p w14:paraId="67C3851D">
      <w:pPr>
        <w:spacing w:line="360" w:lineRule="auto"/>
        <w:ind w:firstLine="480" w:firstLineChars="200"/>
        <w:jc w:val="left"/>
        <w:textAlignment w:val="baseline"/>
        <w:rPr>
          <w:sz w:val="24"/>
        </w:rPr>
      </w:pPr>
    </w:p>
    <w:p w14:paraId="0C613A74">
      <w:pPr>
        <w:spacing w:line="360" w:lineRule="auto"/>
        <w:ind w:firstLine="480" w:firstLineChars="200"/>
        <w:jc w:val="left"/>
        <w:textAlignment w:val="baseline"/>
        <w:rPr>
          <w:sz w:val="24"/>
        </w:rPr>
      </w:pPr>
    </w:p>
    <w:p w14:paraId="3F92C2D6">
      <w:pPr>
        <w:spacing w:line="360" w:lineRule="auto"/>
        <w:ind w:firstLine="480" w:firstLineChars="200"/>
        <w:jc w:val="left"/>
        <w:textAlignment w:val="baseline"/>
        <w:rPr>
          <w:sz w:val="24"/>
        </w:rPr>
      </w:pPr>
    </w:p>
    <w:p w14:paraId="64361787">
      <w:pPr>
        <w:spacing w:line="360" w:lineRule="auto"/>
        <w:ind w:firstLine="480" w:firstLineChars="200"/>
        <w:jc w:val="left"/>
        <w:textAlignment w:val="baseline"/>
        <w:rPr>
          <w:sz w:val="24"/>
        </w:rPr>
      </w:pPr>
    </w:p>
    <w:p w14:paraId="6C6B609E">
      <w:pPr>
        <w:spacing w:line="360" w:lineRule="auto"/>
        <w:ind w:firstLine="480" w:firstLineChars="200"/>
        <w:jc w:val="left"/>
        <w:textAlignment w:val="baseline"/>
        <w:rPr>
          <w:sz w:val="24"/>
        </w:rPr>
      </w:pPr>
    </w:p>
    <w:p w14:paraId="53D47A87">
      <w:pPr>
        <w:spacing w:line="360" w:lineRule="auto"/>
        <w:ind w:firstLine="480" w:firstLineChars="200"/>
        <w:jc w:val="left"/>
        <w:textAlignment w:val="baseline"/>
        <w:rPr>
          <w:sz w:val="24"/>
        </w:rPr>
      </w:pPr>
    </w:p>
    <w:p w14:paraId="0DA07C36">
      <w:pPr>
        <w:spacing w:line="360" w:lineRule="auto"/>
        <w:jc w:val="left"/>
        <w:rPr>
          <w:sz w:val="24"/>
        </w:rPr>
      </w:pPr>
    </w:p>
    <w:p w14:paraId="7180410B">
      <w:pPr>
        <w:pStyle w:val="5"/>
        <w:spacing w:line="360" w:lineRule="auto"/>
        <w:jc w:val="center"/>
        <w:rPr>
          <w:sz w:val="24"/>
        </w:rPr>
      </w:pPr>
      <w:r>
        <w:rPr>
          <w:rFonts w:hint="eastAsia" w:ascii="Times New Roman" w:hAnsi="Times New Roman" w:eastAsia="宋体"/>
        </w:rPr>
        <w:t>六、服务培训方案及计划</w:t>
      </w:r>
    </w:p>
    <w:p w14:paraId="5102FB88">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1、供应商自行编写的技术服务方案；</w:t>
      </w:r>
    </w:p>
    <w:p w14:paraId="47C51BFB">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2、人员配备情况，投入人员、职称、专业情况等；</w:t>
      </w:r>
    </w:p>
    <w:p w14:paraId="2B32C88D">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3、供应商认为其需要提供技术服务资料。</w:t>
      </w:r>
    </w:p>
    <w:p w14:paraId="089A6618">
      <w:pPr>
        <w:spacing w:line="360" w:lineRule="auto"/>
        <w:ind w:firstLine="480" w:firstLineChars="200"/>
        <w:jc w:val="left"/>
        <w:rPr>
          <w:rFonts w:hint="eastAsia"/>
          <w:sz w:val="24"/>
        </w:rPr>
      </w:pPr>
    </w:p>
    <w:p w14:paraId="563CCF3C">
      <w:pPr>
        <w:spacing w:line="360" w:lineRule="auto"/>
        <w:ind w:firstLine="480" w:firstLineChars="200"/>
        <w:jc w:val="left"/>
        <w:rPr>
          <w:sz w:val="24"/>
        </w:rPr>
      </w:pPr>
    </w:p>
    <w:p w14:paraId="264DA1B9">
      <w:pPr>
        <w:spacing w:line="360" w:lineRule="auto"/>
        <w:ind w:firstLine="480" w:firstLineChars="200"/>
        <w:jc w:val="left"/>
        <w:rPr>
          <w:sz w:val="24"/>
        </w:rPr>
      </w:pPr>
    </w:p>
    <w:p w14:paraId="6712E52F">
      <w:pPr>
        <w:spacing w:line="360" w:lineRule="auto"/>
        <w:ind w:firstLine="480" w:firstLineChars="200"/>
        <w:jc w:val="left"/>
        <w:rPr>
          <w:rFonts w:hint="eastAsia"/>
          <w:sz w:val="24"/>
        </w:rPr>
      </w:pPr>
    </w:p>
    <w:p w14:paraId="18480976">
      <w:pPr>
        <w:spacing w:line="360" w:lineRule="auto"/>
        <w:ind w:firstLine="480" w:firstLineChars="200"/>
        <w:jc w:val="left"/>
        <w:rPr>
          <w:sz w:val="24"/>
        </w:rPr>
      </w:pPr>
    </w:p>
    <w:p w14:paraId="4BEDDA54">
      <w:pPr>
        <w:spacing w:line="600" w:lineRule="auto"/>
        <w:jc w:val="left"/>
        <w:rPr>
          <w:rFonts w:hint="eastAsia"/>
          <w:sz w:val="24"/>
        </w:rPr>
      </w:pPr>
    </w:p>
    <w:p w14:paraId="599EDF9B">
      <w:pPr>
        <w:pStyle w:val="5"/>
        <w:spacing w:line="240" w:lineRule="auto"/>
        <w:jc w:val="center"/>
        <w:rPr>
          <w:rFonts w:ascii="Times New Roman" w:hAnsi="Times New Roman" w:eastAsia="宋体"/>
        </w:rPr>
      </w:pPr>
      <w:bookmarkStart w:id="21" w:name="_Toc500864978"/>
      <w:bookmarkStart w:id="22" w:name="_Toc207445335"/>
      <w:bookmarkStart w:id="23" w:name="_Toc224660741"/>
      <w:r>
        <w:rPr>
          <w:rFonts w:hint="eastAsia" w:ascii="Times New Roman" w:hAnsi="Times New Roman" w:eastAsia="宋体"/>
        </w:rPr>
        <w:t>七、其他资料</w:t>
      </w:r>
      <w:bookmarkEnd w:id="21"/>
      <w:bookmarkEnd w:id="22"/>
      <w:bookmarkEnd w:id="23"/>
    </w:p>
    <w:p w14:paraId="657CB68B">
      <w:pPr>
        <w:spacing w:line="480" w:lineRule="auto"/>
        <w:ind w:firstLine="480" w:firstLineChars="200"/>
        <w:jc w:val="left"/>
        <w:rPr>
          <w:sz w:val="24"/>
        </w:rPr>
      </w:pPr>
      <w:r>
        <w:rPr>
          <w:sz w:val="24"/>
        </w:rPr>
        <w:t>1</w:t>
      </w:r>
      <w:r>
        <w:rPr>
          <w:rFonts w:hint="eastAsia"/>
          <w:sz w:val="24"/>
        </w:rPr>
        <w:t>、招标文件要求投标人提交的其它资料；</w:t>
      </w:r>
    </w:p>
    <w:p w14:paraId="7D0D64D6">
      <w:pPr>
        <w:spacing w:line="480" w:lineRule="auto"/>
        <w:ind w:firstLine="480" w:firstLineChars="200"/>
        <w:jc w:val="left"/>
        <w:rPr>
          <w:b/>
          <w:bCs/>
          <w:sz w:val="52"/>
        </w:rPr>
      </w:pPr>
      <w:r>
        <w:rPr>
          <w:sz w:val="24"/>
        </w:rPr>
        <w:t>2</w:t>
      </w:r>
      <w:r>
        <w:rPr>
          <w:rFonts w:hint="eastAsia"/>
          <w:sz w:val="24"/>
        </w:rPr>
        <w:t>、投标人认为其他需提供的资料。</w:t>
      </w:r>
    </w:p>
    <w:p w14:paraId="46CE6DED"/>
    <w:p w14:paraId="59549BF6"/>
    <w:p w14:paraId="6E4E1F1C"/>
    <w:p w14:paraId="03AEF7DE"/>
    <w:p w14:paraId="562CFEDB"/>
    <w:p w14:paraId="4E168AEE"/>
    <w:p w14:paraId="641CB42E"/>
    <w:p w14:paraId="50FE1E70">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14:paraId="1B0B646F">
      <w:pPr>
        <w:pStyle w:val="5"/>
        <w:spacing w:line="240" w:lineRule="auto"/>
        <w:jc w:val="center"/>
        <w:rPr>
          <w:rFonts w:ascii="Times New Roman" w:hAnsi="Times New Roman" w:eastAsia="宋体"/>
        </w:rPr>
      </w:pPr>
      <w:bookmarkStart w:id="24" w:name="_Toc224660742"/>
      <w:bookmarkStart w:id="25" w:name="_Toc200265873"/>
      <w:bookmarkStart w:id="26" w:name="_Toc500864979"/>
      <w:r>
        <w:rPr>
          <w:rFonts w:hint="eastAsia" w:ascii="Times New Roman" w:hAnsi="Times New Roman" w:eastAsia="宋体"/>
        </w:rPr>
        <w:t>近两年承建类似项目业绩一览表</w:t>
      </w:r>
      <w:bookmarkEnd w:id="24"/>
      <w:bookmarkEnd w:id="25"/>
      <w:bookmarkEnd w:id="26"/>
    </w:p>
    <w:tbl>
      <w:tblPr>
        <w:tblStyle w:val="10"/>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14:paraId="7376DBDD">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14:paraId="0A68E248">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14:paraId="62C44296">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14:paraId="2CF2B92D">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14:paraId="3C10E3B2">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14:paraId="23628C79">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14:paraId="7C2690F8">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14:paraId="6BBAA4EA">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14:paraId="3430454C">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14:paraId="58130300">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14:paraId="766EEDBF">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14:paraId="23B38A3E">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14:paraId="6564C111">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14:paraId="650872B9">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14:paraId="726CDF8A">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14:paraId="1266EDF8">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14:paraId="61A17F45">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14:paraId="3CDBA592">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14:paraId="0E404444">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14:paraId="63830C19">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14:paraId="207A2DDC">
            <w:pPr>
              <w:autoSpaceDE w:val="0"/>
              <w:autoSpaceDN w:val="0"/>
              <w:adjustRightInd w:val="0"/>
              <w:spacing w:before="100" w:line="560" w:lineRule="exact"/>
              <w:jc w:val="center"/>
              <w:rPr>
                <w:rFonts w:ascii="宋体" w:hAnsi="宋体"/>
                <w:color w:val="000000"/>
                <w:sz w:val="24"/>
                <w:lang w:val="zh-CN"/>
              </w:rPr>
            </w:pPr>
          </w:p>
        </w:tc>
      </w:tr>
      <w:tr w14:paraId="73E1EF54">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14:paraId="52A154A1">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14:paraId="0B22AAB7">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14:paraId="6B4F0C10">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4DC9466C">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14:paraId="3335798F">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14:paraId="656ED6FA">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14:paraId="6C61E150">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354999B8">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14:paraId="32176836">
            <w:pPr>
              <w:autoSpaceDE w:val="0"/>
              <w:autoSpaceDN w:val="0"/>
              <w:adjustRightInd w:val="0"/>
              <w:spacing w:before="100" w:line="560" w:lineRule="exact"/>
              <w:jc w:val="center"/>
              <w:rPr>
                <w:rFonts w:ascii="宋体" w:hAnsi="宋体"/>
                <w:color w:val="000000"/>
                <w:sz w:val="24"/>
                <w:lang w:val="zh-CN"/>
              </w:rPr>
            </w:pPr>
          </w:p>
        </w:tc>
      </w:tr>
      <w:tr w14:paraId="58CD4C93">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14:paraId="12CEB16E">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14:paraId="206DF252">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14:paraId="3027E9CC">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2D4624D3">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14:paraId="1460D89F">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14:paraId="7FFAA2BE">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14:paraId="773F69C3">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2BDE3BC7">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14:paraId="1B2821FB">
            <w:pPr>
              <w:autoSpaceDE w:val="0"/>
              <w:autoSpaceDN w:val="0"/>
              <w:adjustRightInd w:val="0"/>
              <w:spacing w:before="100" w:line="560" w:lineRule="exact"/>
              <w:jc w:val="center"/>
              <w:rPr>
                <w:rFonts w:ascii="宋体" w:hAnsi="宋体"/>
                <w:color w:val="000000"/>
                <w:sz w:val="24"/>
                <w:lang w:val="zh-CN"/>
              </w:rPr>
            </w:pPr>
          </w:p>
        </w:tc>
      </w:tr>
      <w:tr w14:paraId="7B83F1A9">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14:paraId="1BFDEF9E">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14:paraId="0F7F2EA0">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14:paraId="7AA09D1A">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4F734E6D">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14:paraId="6FA564E2">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14:paraId="5148C864">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14:paraId="65D48489">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5A469EB4">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14:paraId="6FCC5094">
            <w:pPr>
              <w:autoSpaceDE w:val="0"/>
              <w:autoSpaceDN w:val="0"/>
              <w:adjustRightInd w:val="0"/>
              <w:spacing w:before="100" w:line="560" w:lineRule="exact"/>
              <w:jc w:val="center"/>
              <w:rPr>
                <w:rFonts w:ascii="宋体" w:hAnsi="宋体"/>
                <w:color w:val="000000"/>
                <w:sz w:val="24"/>
                <w:lang w:val="zh-CN"/>
              </w:rPr>
            </w:pPr>
          </w:p>
        </w:tc>
      </w:tr>
      <w:tr w14:paraId="57034199">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14:paraId="2211A8EB">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14:paraId="4319575D">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14:paraId="39ABB511">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7DEFECEF">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14:paraId="573D4955">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14:paraId="64B715A2">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14:paraId="341C756A">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420A2E0C">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14:paraId="0C7AA4BF">
            <w:pPr>
              <w:autoSpaceDE w:val="0"/>
              <w:autoSpaceDN w:val="0"/>
              <w:adjustRightInd w:val="0"/>
              <w:spacing w:before="100" w:line="560" w:lineRule="exact"/>
              <w:jc w:val="center"/>
              <w:rPr>
                <w:rFonts w:ascii="宋体" w:hAnsi="宋体"/>
                <w:color w:val="000000"/>
                <w:sz w:val="24"/>
                <w:lang w:val="zh-CN"/>
              </w:rPr>
            </w:pPr>
          </w:p>
        </w:tc>
      </w:tr>
      <w:tr w14:paraId="024629E3">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14:paraId="5CDA79B5">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14:paraId="21898FC4">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14:paraId="1A546BFC">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587EBA28">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14:paraId="799E9A9A">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14:paraId="1897772C">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14:paraId="38338BBF">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14:paraId="582A9F96">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14:paraId="7B507EC4">
            <w:pPr>
              <w:autoSpaceDE w:val="0"/>
              <w:autoSpaceDN w:val="0"/>
              <w:adjustRightInd w:val="0"/>
              <w:spacing w:before="100" w:line="560" w:lineRule="exact"/>
              <w:jc w:val="center"/>
              <w:rPr>
                <w:rFonts w:ascii="宋体" w:hAnsi="宋体"/>
                <w:color w:val="000000"/>
                <w:sz w:val="24"/>
                <w:lang w:val="zh-CN"/>
              </w:rPr>
            </w:pPr>
          </w:p>
        </w:tc>
      </w:tr>
    </w:tbl>
    <w:p w14:paraId="43478A1B">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14:paraId="5FBABC14">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14:paraId="2DE39774">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14:paraId="60940B2B">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14:paraId="1009B2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8C762B-BE5C-46E9-B065-F0085B1853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B76DAA2-D3A6-4181-A66B-99CEB4E8C11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3" w:fontKey="{A91DC60E-A383-4481-9A2B-72F97321C2B6}"/>
  </w:font>
  <w:font w:name="仿宋_GB2312">
    <w:altName w:val="仿宋"/>
    <w:panose1 w:val="00000000000000000000"/>
    <w:charset w:val="86"/>
    <w:family w:val="modern"/>
    <w:pitch w:val="default"/>
    <w:sig w:usb0="00000000" w:usb1="00000000" w:usb2="00000010" w:usb3="00000000" w:csb0="00040000" w:csb1="00000000"/>
    <w:embedRegular r:id="rId4" w:fontKey="{953CB3EA-84F6-49F1-AB07-590EF316CD9D}"/>
  </w:font>
  <w:font w:name="仿宋">
    <w:panose1 w:val="02010609060101010101"/>
    <w:charset w:val="86"/>
    <w:family w:val="auto"/>
    <w:pitch w:val="default"/>
    <w:sig w:usb0="800002BF" w:usb1="38CF7CFA" w:usb2="00000016" w:usb3="00000000" w:csb0="00040001" w:csb1="00000000"/>
    <w:embedRegular r:id="rId5" w:fontKey="{F2C697BC-1E10-4912-8AC6-76089B2B2FD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D40B">
    <w:pPr>
      <w:rPr>
        <w:rStyle w:val="12"/>
      </w:rPr>
    </w:pPr>
    <w:r>
      <w:rPr>
        <w:sz w:val="20"/>
      </w:rPr>
      <w:pict>
        <v:line id="Line 1" o:spid="_x0000_s1025" o:spt="20" style="position:absolute;left:0pt;flip:y;margin-left:0.35pt;margin-top:4.9pt;height:0pt;width:454.5pt;z-index:251659264;mso-width-relative:page;mso-height-relative:page;" coordsize="21600,21600">
          <v:path arrowok="t"/>
          <v:fill focussize="0,0"/>
          <v:stroke/>
          <v:imagedata o:title=""/>
          <o:lock v:ext="edit"/>
        </v:line>
      </w:pict>
    </w:r>
  </w:p>
  <w:p w14:paraId="02BDBD97">
    <w:pPr>
      <w:wordWrap w:val="0"/>
      <w:jc w:val="right"/>
    </w:pPr>
    <w:r>
      <w:rPr>
        <w:rStyle w:val="12"/>
        <w:rFonts w:hint="eastAsia" w:ascii="宋体" w:hAnsi="宋体"/>
        <w:i/>
        <w:iCs/>
        <w:szCs w:val="21"/>
      </w:rPr>
      <w:t xml:space="preserve">    </w: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C9D4224">
                <w:pPr>
                  <w:wordWrap w:val="0"/>
                  <w:ind w:right="315"/>
                  <w:jc w:val="right"/>
                </w:pPr>
                <w:r>
                  <w:rPr>
                    <w:rStyle w:val="12"/>
                    <w:rFonts w:hint="eastAsia"/>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3C3B">
    <w:pPr>
      <w:pStyle w:val="8"/>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0Yjc0MDExZjE0YTEwYTc0ZmVlMWY5ZDc0ZDFiNDUifQ=="/>
  </w:docVars>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17446AE3"/>
    <w:rsid w:val="360A036E"/>
    <w:rsid w:val="39196518"/>
    <w:rsid w:val="3CAA788A"/>
    <w:rsid w:val="41F26751"/>
    <w:rsid w:val="44AE7523"/>
    <w:rsid w:val="46383C0F"/>
    <w:rsid w:val="69B61D6F"/>
    <w:rsid w:val="76CF2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6" w:lineRule="auto"/>
      <w:outlineLvl w:val="0"/>
    </w:pPr>
    <w:rPr>
      <w:b/>
      <w:kern w:val="44"/>
      <w:sz w:val="44"/>
    </w:rPr>
  </w:style>
  <w:style w:type="paragraph" w:styleId="5">
    <w:name w:val="heading 2"/>
    <w:basedOn w:val="1"/>
    <w:next w:val="1"/>
    <w:link w:val="16"/>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hAnsi="Times New Roman" w:eastAsia="宋体" w:cs="Times New Roman"/>
    </w:rPr>
  </w:style>
  <w:style w:type="paragraph" w:styleId="3">
    <w:name w:val="Body Text Indent"/>
    <w:basedOn w:val="1"/>
    <w:autoRedefine/>
    <w:qFormat/>
    <w:uiPriority w:val="0"/>
    <w:pPr>
      <w:spacing w:after="120"/>
      <w:ind w:left="420" w:leftChars="200"/>
    </w:pPr>
    <w:rPr>
      <w:rFonts w:ascii="Tahoma" w:hAnsi="Tahoma" w:eastAsia="宋体" w:cs="Tahoma"/>
      <w:szCs w:val="24"/>
    </w:rPr>
  </w:style>
  <w:style w:type="paragraph" w:styleId="6">
    <w:name w:val="Normal Indent"/>
    <w:basedOn w:val="1"/>
    <w:autoRedefine/>
    <w:qFormat/>
    <w:uiPriority w:val="0"/>
    <w:pPr>
      <w:autoSpaceDE w:val="0"/>
      <w:autoSpaceDN w:val="0"/>
      <w:adjustRightInd w:val="0"/>
      <w:spacing w:line="315" w:lineRule="atLeast"/>
      <w:ind w:firstLine="420"/>
      <w:jc w:val="left"/>
    </w:pPr>
    <w:rPr>
      <w:rFonts w:ascii="楷体_GB2312" w:eastAsia="楷体_GB2312"/>
      <w:kern w:val="0"/>
      <w:sz w:val="28"/>
    </w:rPr>
  </w:style>
  <w:style w:type="paragraph" w:styleId="7">
    <w:name w:val="footer"/>
    <w:basedOn w:val="1"/>
    <w:link w:val="14"/>
    <w:autoRedefine/>
    <w:unhideWhenUsed/>
    <w:qFormat/>
    <w:uiPriority w:val="0"/>
    <w:pPr>
      <w:tabs>
        <w:tab w:val="center" w:pos="4153"/>
        <w:tab w:val="right" w:pos="8306"/>
      </w:tabs>
      <w:snapToGrid w:val="0"/>
      <w:jc w:val="left"/>
    </w:pPr>
    <w:rPr>
      <w:sz w:val="18"/>
      <w:szCs w:val="18"/>
    </w:rPr>
  </w:style>
  <w:style w:type="paragraph" w:styleId="8">
    <w:name w:val="header"/>
    <w:basedOn w:val="1"/>
    <w:link w:val="1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kern w:val="0"/>
      <w:sz w:val="24"/>
    </w:rPr>
  </w:style>
  <w:style w:type="character" w:styleId="12">
    <w:name w:val="page number"/>
    <w:basedOn w:val="11"/>
    <w:autoRedefine/>
    <w:qFormat/>
    <w:uiPriority w:val="0"/>
  </w:style>
  <w:style w:type="character" w:customStyle="1" w:styleId="13">
    <w:name w:val="页眉 字符"/>
    <w:basedOn w:val="11"/>
    <w:link w:val="8"/>
    <w:autoRedefine/>
    <w:semiHidden/>
    <w:qFormat/>
    <w:uiPriority w:val="99"/>
    <w:rPr>
      <w:sz w:val="18"/>
      <w:szCs w:val="18"/>
    </w:rPr>
  </w:style>
  <w:style w:type="character" w:customStyle="1" w:styleId="14">
    <w:name w:val="页脚 字符"/>
    <w:basedOn w:val="11"/>
    <w:link w:val="7"/>
    <w:autoRedefine/>
    <w:semiHidden/>
    <w:qFormat/>
    <w:uiPriority w:val="99"/>
    <w:rPr>
      <w:sz w:val="18"/>
      <w:szCs w:val="18"/>
    </w:rPr>
  </w:style>
  <w:style w:type="character" w:customStyle="1" w:styleId="15">
    <w:name w:val="标题 1 字符"/>
    <w:basedOn w:val="11"/>
    <w:link w:val="4"/>
    <w:autoRedefine/>
    <w:qFormat/>
    <w:uiPriority w:val="0"/>
    <w:rPr>
      <w:rFonts w:ascii="Calibri" w:hAnsi="Calibri" w:eastAsia="宋体" w:cs="Times New Roman"/>
      <w:b/>
      <w:kern w:val="44"/>
      <w:sz w:val="44"/>
      <w:szCs w:val="24"/>
    </w:rPr>
  </w:style>
  <w:style w:type="character" w:customStyle="1" w:styleId="16">
    <w:name w:val="标题 2 字符"/>
    <w:basedOn w:val="11"/>
    <w:link w:val="5"/>
    <w:autoRedefine/>
    <w:qFormat/>
    <w:uiPriority w:val="0"/>
    <w:rPr>
      <w:rFonts w:ascii="Arial" w:hAnsi="Arial" w:eastAsia="黑体" w:cs="Times New Roman"/>
      <w:b/>
      <w:sz w:val="32"/>
      <w:szCs w:val="24"/>
    </w:rPr>
  </w:style>
  <w:style w:type="paragraph" w:styleId="17">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1221</Words>
  <Characters>1231</Characters>
  <Lines>13</Lines>
  <Paragraphs>3</Paragraphs>
  <TotalTime>0</TotalTime>
  <ScaleCrop>false</ScaleCrop>
  <LinksUpToDate>false</LinksUpToDate>
  <CharactersWithSpaces>1441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汪小力</cp:lastModifiedBy>
  <dcterms:modified xsi:type="dcterms:W3CDTF">2024-10-09T22:42:50Z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576404824AC548D08A2CC9F34DE901A5</vt:lpwstr>
  </property>
  <property fmtid="{D5CDD505-2E9C-101B-9397-08002B2CF9AE}" pid="4" name="commondata">
    <vt:lpwstr>eyJoZGlkIjoiMjg0Yjc0MDExZjE0YTEwYTc0ZmVlMWY5ZDc0ZDFiNDUifQ==</vt:lpwstr>
  </property>
</Properties>
</file>